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0" w:rsidRDefault="00C55B90" w:rsidP="00EB72EB">
      <w:pPr>
        <w:bidi/>
        <w:rPr>
          <w:rFonts w:cs="B Titr"/>
          <w:sz w:val="32"/>
          <w:szCs w:val="32"/>
          <w:rtl/>
          <w:lang w:bidi="fa-IR"/>
        </w:rPr>
      </w:pPr>
      <w:r w:rsidRPr="00C55B90">
        <w:rPr>
          <w:rFonts w:cs="B Titr" w:hint="cs"/>
          <w:sz w:val="32"/>
          <w:szCs w:val="32"/>
          <w:rtl/>
          <w:lang w:bidi="fa-IR"/>
        </w:rPr>
        <w:t>حجم تولید و نوع محصولات در بخش زراعت</w:t>
      </w:r>
      <w:r w:rsidR="00EB72EB">
        <w:rPr>
          <w:rFonts w:cs="B Titr" w:hint="cs"/>
          <w:sz w:val="32"/>
          <w:szCs w:val="32"/>
          <w:rtl/>
          <w:lang w:bidi="fa-IR"/>
        </w:rPr>
        <w:t xml:space="preserve"> در سال زراعی94-93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5"/>
        <w:gridCol w:w="1852"/>
        <w:gridCol w:w="1849"/>
        <w:gridCol w:w="1849"/>
      </w:tblGrid>
      <w:tr w:rsidR="00C55B90" w:rsidTr="00C55B90">
        <w:tc>
          <w:tcPr>
            <w:tcW w:w="1848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55B90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  <w:p w:rsidR="00C55B90" w:rsidRPr="00C55B90" w:rsidRDefault="00C55B90" w:rsidP="00C55B9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55B90">
              <w:rPr>
                <w:rFonts w:cs="B Titr" w:hint="cs"/>
                <w:sz w:val="20"/>
                <w:szCs w:val="20"/>
                <w:rtl/>
                <w:lang w:bidi="fa-IR"/>
              </w:rPr>
              <w:t>نوع محصول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55B90">
              <w:rPr>
                <w:rFonts w:cs="B Titr" w:hint="cs"/>
                <w:sz w:val="20"/>
                <w:szCs w:val="20"/>
                <w:rtl/>
                <w:lang w:bidi="fa-IR"/>
              </w:rPr>
              <w:t>سطح(هکتار)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55B90">
              <w:rPr>
                <w:rFonts w:cs="B Titr" w:hint="cs"/>
                <w:sz w:val="20"/>
                <w:szCs w:val="20"/>
                <w:rtl/>
                <w:lang w:bidi="fa-IR"/>
              </w:rPr>
              <w:t>میزان تولید (تن)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55B90">
              <w:rPr>
                <w:rFonts w:cs="B Titr" w:hint="cs"/>
                <w:sz w:val="20"/>
                <w:szCs w:val="20"/>
                <w:rtl/>
                <w:lang w:bidi="fa-IR"/>
              </w:rPr>
              <w:t>عملکرد</w:t>
            </w:r>
          </w:p>
        </w:tc>
      </w:tr>
      <w:tr w:rsidR="00C55B90" w:rsidTr="00C55B90">
        <w:trPr>
          <w:trHeight w:val="693"/>
        </w:trPr>
        <w:tc>
          <w:tcPr>
            <w:tcW w:w="1848" w:type="dxa"/>
            <w:vMerge w:val="restart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 xml:space="preserve">               غلات</w:t>
            </w:r>
          </w:p>
          <w:p w:rsidR="00C55B90" w:rsidRPr="00C55B90" w:rsidRDefault="00C55B90" w:rsidP="00C55B90">
            <w:pPr>
              <w:bidi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گندم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3400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13600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4تن</w:t>
            </w:r>
          </w:p>
        </w:tc>
      </w:tr>
      <w:tr w:rsidR="00C55B90" w:rsidTr="00C55B90">
        <w:trPr>
          <w:trHeight w:val="757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جو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4271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5/14948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5/3تن</w:t>
            </w:r>
          </w:p>
        </w:tc>
      </w:tr>
      <w:tr w:rsidR="00C55B90" w:rsidTr="00C55B90">
        <w:trPr>
          <w:trHeight w:val="750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ذرت دانه ای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8تن</w:t>
            </w:r>
          </w:p>
        </w:tc>
      </w:tr>
      <w:tr w:rsidR="00C55B90" w:rsidTr="00C55B90">
        <w:trPr>
          <w:trHeight w:val="844"/>
        </w:trPr>
        <w:tc>
          <w:tcPr>
            <w:tcW w:w="1848" w:type="dxa"/>
            <w:vMerge w:val="restart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حبوبات</w:t>
            </w: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نخود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20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4/1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0.7</w:t>
            </w:r>
          </w:p>
        </w:tc>
      </w:tr>
      <w:tr w:rsidR="00C55B90" w:rsidTr="00C55B90">
        <w:trPr>
          <w:trHeight w:val="698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انواع لوبیا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5/11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0.6</w:t>
            </w:r>
          </w:p>
        </w:tc>
      </w:tr>
      <w:tr w:rsidR="00C55B90" w:rsidTr="00C55B90">
        <w:trPr>
          <w:trHeight w:val="540"/>
        </w:trPr>
        <w:tc>
          <w:tcPr>
            <w:tcW w:w="1848" w:type="dxa"/>
            <w:vMerge w:val="restart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سبزیجات</w:t>
            </w: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سیب زمینی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150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3000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20</w:t>
            </w:r>
          </w:p>
        </w:tc>
      </w:tr>
      <w:tr w:rsidR="00C55B90" w:rsidTr="00C55B90">
        <w:trPr>
          <w:trHeight w:val="570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پیاز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280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14000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50</w:t>
            </w:r>
          </w:p>
        </w:tc>
      </w:tr>
      <w:tr w:rsidR="00C55B90" w:rsidTr="00C55B90">
        <w:trPr>
          <w:trHeight w:val="555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گوجه فرنگی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35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700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20</w:t>
            </w:r>
          </w:p>
        </w:tc>
      </w:tr>
      <w:tr w:rsidR="00C55B90" w:rsidTr="00C55B90">
        <w:trPr>
          <w:trHeight w:val="495"/>
        </w:trPr>
        <w:tc>
          <w:tcPr>
            <w:tcW w:w="1848" w:type="dxa"/>
            <w:vMerge w:val="restart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محصولات جالیزی</w:t>
            </w: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طالبی وگرمک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120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3000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25</w:t>
            </w:r>
          </w:p>
        </w:tc>
      </w:tr>
      <w:tr w:rsidR="00C55B90" w:rsidTr="00C55B90">
        <w:trPr>
          <w:trHeight w:val="615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هندوانه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470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14100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30</w:t>
            </w:r>
          </w:p>
        </w:tc>
      </w:tr>
      <w:tr w:rsidR="00C55B90" w:rsidTr="00C55B90">
        <w:trPr>
          <w:trHeight w:val="555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خربزه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640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19200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30</w:t>
            </w:r>
          </w:p>
        </w:tc>
      </w:tr>
      <w:tr w:rsidR="00C55B90" w:rsidTr="00C55B90">
        <w:trPr>
          <w:trHeight w:val="570"/>
        </w:trPr>
        <w:tc>
          <w:tcPr>
            <w:tcW w:w="1848" w:type="dxa"/>
            <w:vMerge w:val="restart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نباتات علوفه ای</w:t>
            </w: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یونجه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1280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10240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8</w:t>
            </w:r>
          </w:p>
        </w:tc>
      </w:tr>
      <w:tr w:rsidR="00C55B90" w:rsidTr="00C55B90">
        <w:trPr>
          <w:trHeight w:val="570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شبدر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50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10</w:t>
            </w:r>
          </w:p>
        </w:tc>
      </w:tr>
      <w:tr w:rsidR="00C55B90" w:rsidTr="00C55B90">
        <w:trPr>
          <w:trHeight w:val="540"/>
        </w:trPr>
        <w:tc>
          <w:tcPr>
            <w:tcW w:w="1848" w:type="dxa"/>
            <w:vMerge/>
          </w:tcPr>
          <w:p w:rsidR="00C55B90" w:rsidRPr="00C55B90" w:rsidRDefault="00C55B90" w:rsidP="00C55B90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845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ذرت علوفه ای</w:t>
            </w:r>
          </w:p>
        </w:tc>
        <w:tc>
          <w:tcPr>
            <w:tcW w:w="1852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3800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 w:rsidRPr="00C55B90">
              <w:rPr>
                <w:rFonts w:cs="B Titr" w:hint="cs"/>
                <w:b/>
                <w:bCs/>
                <w:rtl/>
                <w:lang w:bidi="fa-IR"/>
              </w:rPr>
              <w:t>171000</w:t>
            </w:r>
          </w:p>
        </w:tc>
        <w:tc>
          <w:tcPr>
            <w:tcW w:w="1849" w:type="dxa"/>
          </w:tcPr>
          <w:p w:rsidR="00C55B90" w:rsidRPr="00C55B90" w:rsidRDefault="00C55B90" w:rsidP="00C55B9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55B90">
              <w:rPr>
                <w:rFonts w:cs="B Titr" w:hint="cs"/>
                <w:rtl/>
                <w:lang w:bidi="fa-IR"/>
              </w:rPr>
              <w:t>45</w:t>
            </w:r>
          </w:p>
        </w:tc>
      </w:tr>
    </w:tbl>
    <w:p w:rsidR="00C55B90" w:rsidRPr="00C55B90" w:rsidRDefault="00C55B90" w:rsidP="00C55B90">
      <w:pPr>
        <w:bidi/>
        <w:rPr>
          <w:rFonts w:cs="B Titr"/>
          <w:sz w:val="32"/>
          <w:szCs w:val="32"/>
          <w:rtl/>
          <w:lang w:bidi="fa-IR"/>
        </w:rPr>
      </w:pPr>
    </w:p>
    <w:sectPr w:rsidR="00C55B90" w:rsidRPr="00C55B90" w:rsidSect="00C55B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90"/>
    <w:rsid w:val="00102507"/>
    <w:rsid w:val="007237D0"/>
    <w:rsid w:val="00C55B90"/>
    <w:rsid w:val="00E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tarhobarnameh</dc:creator>
  <cp:lastModifiedBy>tarhobarnameh</cp:lastModifiedBy>
  <cp:revision>3</cp:revision>
  <dcterms:created xsi:type="dcterms:W3CDTF">2015-09-29T07:24:00Z</dcterms:created>
  <dcterms:modified xsi:type="dcterms:W3CDTF">2015-10-21T06:58:00Z</dcterms:modified>
</cp:coreProperties>
</file>