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868" w:tblpY="1201"/>
        <w:bidiVisual/>
        <w:tblW w:w="4080" w:type="dxa"/>
        <w:tblCellMar>
          <w:left w:w="0" w:type="dxa"/>
          <w:right w:w="0" w:type="dxa"/>
        </w:tblCellMar>
        <w:tblLook w:val="04A0"/>
      </w:tblPr>
      <w:tblGrid>
        <w:gridCol w:w="2636"/>
        <w:gridCol w:w="1444"/>
      </w:tblGrid>
      <w:tr w:rsidR="00846846" w:rsidRPr="00C27FD2" w:rsidTr="00846846">
        <w:trPr>
          <w:trHeight w:val="464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color w:val="C0504D"/>
                <w:kern w:val="24"/>
                <w:sz w:val="24"/>
                <w:szCs w:val="24"/>
                <w:rtl/>
              </w:rPr>
              <w:t>عنوان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color w:val="C0504D"/>
                <w:kern w:val="24"/>
                <w:sz w:val="24"/>
                <w:szCs w:val="24"/>
                <w:rtl/>
              </w:rPr>
              <w:t xml:space="preserve">ظرفیت </w:t>
            </w:r>
          </w:p>
        </w:tc>
      </w:tr>
      <w:tr w:rsidR="00846846" w:rsidRPr="00C27FD2" w:rsidTr="00846846">
        <w:trPr>
          <w:trHeight w:val="39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2060"/>
                <w:kern w:val="24"/>
                <w:sz w:val="24"/>
                <w:szCs w:val="24"/>
                <w:rtl/>
              </w:rPr>
              <w:t>تعداد گوسفند وبره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2060"/>
                <w:kern w:val="24"/>
                <w:sz w:val="24"/>
                <w:szCs w:val="24"/>
                <w:rtl/>
              </w:rPr>
              <w:t xml:space="preserve"> 191150 راس</w:t>
            </w:r>
          </w:p>
        </w:tc>
      </w:tr>
      <w:tr w:rsidR="00846846" w:rsidRPr="00C27FD2" w:rsidTr="00846846">
        <w:trPr>
          <w:trHeight w:val="39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2060"/>
                <w:kern w:val="24"/>
                <w:sz w:val="24"/>
                <w:szCs w:val="24"/>
                <w:rtl/>
              </w:rPr>
              <w:t>تعداد بز و بزغاله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2060"/>
                <w:kern w:val="24"/>
                <w:sz w:val="24"/>
                <w:szCs w:val="24"/>
                <w:rtl/>
              </w:rPr>
              <w:t>81350 راس</w:t>
            </w:r>
          </w:p>
        </w:tc>
      </w:tr>
      <w:tr w:rsidR="00846846" w:rsidRPr="00C27FD2" w:rsidTr="00846846">
        <w:trPr>
          <w:trHeight w:val="39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2060"/>
                <w:kern w:val="24"/>
                <w:sz w:val="24"/>
                <w:szCs w:val="24"/>
                <w:rtl/>
              </w:rPr>
              <w:t>جمع دام سبک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2060"/>
                <w:kern w:val="24"/>
                <w:sz w:val="24"/>
                <w:szCs w:val="24"/>
                <w:rtl/>
              </w:rPr>
              <w:t>272500راس</w:t>
            </w:r>
          </w:p>
        </w:tc>
      </w:tr>
      <w:tr w:rsidR="00846846" w:rsidRPr="00C27FD2" w:rsidTr="00846846">
        <w:trPr>
          <w:trHeight w:val="39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2060"/>
                <w:kern w:val="24"/>
                <w:sz w:val="24"/>
                <w:szCs w:val="24"/>
                <w:rtl/>
              </w:rPr>
              <w:t>تعداد گاو و گوساله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2060"/>
                <w:kern w:val="24"/>
                <w:sz w:val="24"/>
                <w:szCs w:val="24"/>
                <w:rtl/>
              </w:rPr>
              <w:t>33130راس</w:t>
            </w:r>
          </w:p>
        </w:tc>
      </w:tr>
      <w:tr w:rsidR="00846846" w:rsidRPr="00C27FD2" w:rsidTr="00846846">
        <w:trPr>
          <w:trHeight w:val="39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2060"/>
                <w:kern w:val="24"/>
                <w:sz w:val="24"/>
                <w:szCs w:val="24"/>
                <w:rtl/>
              </w:rPr>
              <w:t>تعداد شتر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2060"/>
                <w:kern w:val="24"/>
                <w:sz w:val="24"/>
                <w:szCs w:val="24"/>
                <w:rtl/>
              </w:rPr>
              <w:t>10 نفر</w:t>
            </w:r>
          </w:p>
        </w:tc>
      </w:tr>
      <w:tr w:rsidR="00846846" w:rsidRPr="00C27FD2" w:rsidTr="00846846">
        <w:trPr>
          <w:trHeight w:val="39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2060"/>
                <w:kern w:val="24"/>
                <w:sz w:val="24"/>
                <w:szCs w:val="24"/>
                <w:rtl/>
              </w:rPr>
              <w:t>جمع دام سنگین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2060"/>
                <w:kern w:val="24"/>
                <w:sz w:val="24"/>
                <w:szCs w:val="24"/>
                <w:rtl/>
              </w:rPr>
              <w:t>33130 راس</w:t>
            </w:r>
          </w:p>
        </w:tc>
      </w:tr>
      <w:tr w:rsidR="00846846" w:rsidRPr="00C27FD2" w:rsidTr="00846846">
        <w:trPr>
          <w:trHeight w:val="39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2060"/>
                <w:kern w:val="24"/>
                <w:sz w:val="24"/>
                <w:szCs w:val="24"/>
                <w:rtl/>
              </w:rPr>
              <w:t>جمع کل طیور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2060"/>
                <w:kern w:val="24"/>
                <w:sz w:val="24"/>
                <w:szCs w:val="24"/>
                <w:rtl/>
              </w:rPr>
              <w:t>4664700 قطعه</w:t>
            </w:r>
          </w:p>
        </w:tc>
      </w:tr>
      <w:tr w:rsidR="00846846" w:rsidRPr="00C27FD2" w:rsidTr="00846846">
        <w:trPr>
          <w:trHeight w:val="39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2060"/>
                <w:kern w:val="24"/>
                <w:sz w:val="24"/>
                <w:szCs w:val="24"/>
                <w:rtl/>
              </w:rPr>
              <w:t>جمع کل سایر ماکیان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2060"/>
                <w:kern w:val="24"/>
                <w:sz w:val="24"/>
                <w:szCs w:val="24"/>
                <w:rtl/>
              </w:rPr>
              <w:t>5000قطعه</w:t>
            </w:r>
          </w:p>
        </w:tc>
      </w:tr>
      <w:tr w:rsidR="00846846" w:rsidRPr="00C27FD2" w:rsidTr="00846846">
        <w:trPr>
          <w:trHeight w:val="39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2060"/>
                <w:kern w:val="24"/>
                <w:sz w:val="24"/>
                <w:szCs w:val="24"/>
                <w:rtl/>
              </w:rPr>
              <w:t>ماهیان زینتی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2060"/>
                <w:kern w:val="24"/>
                <w:sz w:val="24"/>
                <w:szCs w:val="24"/>
                <w:rtl/>
              </w:rPr>
              <w:t>5000قطعه</w:t>
            </w:r>
          </w:p>
        </w:tc>
      </w:tr>
      <w:tr w:rsidR="00846846" w:rsidRPr="00C27FD2" w:rsidTr="00846846">
        <w:trPr>
          <w:trHeight w:val="398"/>
        </w:trPr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2060"/>
                <w:kern w:val="24"/>
                <w:sz w:val="24"/>
                <w:szCs w:val="24"/>
                <w:rtl/>
              </w:rPr>
              <w:t>کلنی زنبور عسل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6846" w:rsidRPr="00C27FD2" w:rsidRDefault="00846846" w:rsidP="00846846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2060"/>
                <w:kern w:val="24"/>
                <w:sz w:val="24"/>
                <w:szCs w:val="24"/>
                <w:rtl/>
              </w:rPr>
              <w:t>2824کلنی</w:t>
            </w:r>
          </w:p>
        </w:tc>
      </w:tr>
    </w:tbl>
    <w:p w:rsidR="00846846" w:rsidRDefault="00753D68" w:rsidP="00753D68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753D68">
        <w:rPr>
          <w:rFonts w:cs="B Titr" w:hint="cs"/>
          <w:b/>
          <w:bCs/>
          <w:color w:val="FF0000"/>
          <w:sz w:val="24"/>
          <w:szCs w:val="24"/>
          <w:rtl/>
        </w:rPr>
        <w:t>آمار واحد امور دام شهرستان در سال 98</w:t>
      </w:r>
    </w:p>
    <w:p w:rsidR="00846846" w:rsidRPr="00846846" w:rsidRDefault="00846846" w:rsidP="00846846">
      <w:pPr>
        <w:rPr>
          <w:rFonts w:cs="B Titr"/>
          <w:sz w:val="24"/>
          <w:szCs w:val="24"/>
          <w:rtl/>
        </w:rPr>
      </w:pPr>
    </w:p>
    <w:tbl>
      <w:tblPr>
        <w:tblpPr w:leftFromText="180" w:rightFromText="180" w:vertAnchor="text" w:horzAnchor="margin" w:tblpY="105"/>
        <w:tblW w:w="4500" w:type="dxa"/>
        <w:tblCellMar>
          <w:left w:w="0" w:type="dxa"/>
          <w:right w:w="0" w:type="dxa"/>
        </w:tblCellMar>
        <w:tblLook w:val="0420"/>
      </w:tblPr>
      <w:tblGrid>
        <w:gridCol w:w="2945"/>
        <w:gridCol w:w="1555"/>
      </w:tblGrid>
      <w:tr w:rsidR="00846846" w:rsidRPr="00C27FD2" w:rsidTr="00846846">
        <w:trPr>
          <w:trHeight w:val="464"/>
        </w:trPr>
        <w:tc>
          <w:tcPr>
            <w:tcW w:w="2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Arial" w:cs="B Titr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 xml:space="preserve">میزان تولید </w:t>
            </w:r>
            <w:r w:rsidRPr="008D45C0">
              <w:rPr>
                <w:rFonts w:ascii="Lucida Sans Unicode" w:eastAsia="Times New Roman" w:hAnsi="Arial" w:cs="B Titr" w:hint="cs"/>
                <w:b/>
                <w:bCs/>
                <w:color w:val="FFFF00"/>
                <w:kern w:val="24"/>
                <w:sz w:val="28"/>
                <w:szCs w:val="28"/>
                <w:rtl/>
              </w:rPr>
              <w:t>(تن)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Arial" w:cs="B Titr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>تولیدات دام و طیور</w:t>
            </w:r>
          </w:p>
        </w:tc>
      </w:tr>
      <w:tr w:rsidR="00846846" w:rsidRPr="00C27FD2" w:rsidTr="00846846">
        <w:trPr>
          <w:trHeight w:val="464"/>
        </w:trPr>
        <w:tc>
          <w:tcPr>
            <w:tcW w:w="29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Lucida Sans Unicode" w:cs="B Titr"/>
                <w:color w:val="000000"/>
                <w:kern w:val="24"/>
                <w:sz w:val="28"/>
                <w:szCs w:val="28"/>
                <w:rtl/>
              </w:rPr>
              <w:t>28226</w:t>
            </w:r>
          </w:p>
        </w:tc>
        <w:tc>
          <w:tcPr>
            <w:tcW w:w="1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Arial" w:cs="B Titr" w:hint="cs"/>
                <w:color w:val="000000"/>
                <w:kern w:val="24"/>
                <w:sz w:val="28"/>
                <w:szCs w:val="28"/>
                <w:rtl/>
              </w:rPr>
              <w:t>گوشت مرغ</w:t>
            </w:r>
          </w:p>
        </w:tc>
      </w:tr>
      <w:tr w:rsidR="00846846" w:rsidRPr="00C27FD2" w:rsidTr="00846846">
        <w:trPr>
          <w:trHeight w:val="464"/>
        </w:trPr>
        <w:tc>
          <w:tcPr>
            <w:tcW w:w="2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Lucida Sans Unicode" w:cs="B Titr"/>
                <w:color w:val="000000"/>
                <w:kern w:val="24"/>
                <w:sz w:val="28"/>
                <w:szCs w:val="28"/>
                <w:rtl/>
              </w:rPr>
              <w:t>12690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Arial" w:cs="B Titr" w:hint="cs"/>
                <w:color w:val="000000"/>
                <w:kern w:val="24"/>
                <w:sz w:val="28"/>
                <w:szCs w:val="28"/>
                <w:rtl/>
              </w:rPr>
              <w:t>تخم مرغ</w:t>
            </w:r>
          </w:p>
        </w:tc>
      </w:tr>
      <w:tr w:rsidR="00846846" w:rsidRPr="00C27FD2" w:rsidTr="00846846">
        <w:trPr>
          <w:trHeight w:val="464"/>
        </w:trPr>
        <w:tc>
          <w:tcPr>
            <w:tcW w:w="2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Lucida Sans Unicode" w:cs="B Titr"/>
                <w:color w:val="000000"/>
                <w:kern w:val="24"/>
                <w:sz w:val="28"/>
                <w:szCs w:val="28"/>
                <w:rtl/>
              </w:rPr>
              <w:t>14919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Arial" w:cs="B Titr" w:hint="cs"/>
                <w:color w:val="000000"/>
                <w:kern w:val="24"/>
                <w:sz w:val="28"/>
                <w:szCs w:val="28"/>
                <w:rtl/>
              </w:rPr>
              <w:t>گوشت قرمز</w:t>
            </w:r>
          </w:p>
        </w:tc>
      </w:tr>
      <w:tr w:rsidR="00846846" w:rsidRPr="00C27FD2" w:rsidTr="00846846">
        <w:trPr>
          <w:trHeight w:val="464"/>
        </w:trPr>
        <w:tc>
          <w:tcPr>
            <w:tcW w:w="2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Lucida Sans Unicode" w:cs="B Titr"/>
                <w:color w:val="000000"/>
                <w:kern w:val="24"/>
                <w:sz w:val="28"/>
                <w:szCs w:val="28"/>
                <w:rtl/>
              </w:rPr>
              <w:t>223425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Arial" w:cs="B Titr" w:hint="cs"/>
                <w:color w:val="000000"/>
                <w:kern w:val="24"/>
                <w:sz w:val="28"/>
                <w:szCs w:val="28"/>
                <w:rtl/>
              </w:rPr>
              <w:t>شیر</w:t>
            </w:r>
          </w:p>
        </w:tc>
      </w:tr>
      <w:tr w:rsidR="00846846" w:rsidRPr="00C27FD2" w:rsidTr="00846846">
        <w:trPr>
          <w:trHeight w:val="464"/>
        </w:trPr>
        <w:tc>
          <w:tcPr>
            <w:tcW w:w="2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Lucida Sans Unicode" w:cs="B Titr"/>
                <w:color w:val="000000"/>
                <w:kern w:val="24"/>
                <w:sz w:val="28"/>
                <w:szCs w:val="28"/>
                <w:rtl/>
              </w:rPr>
              <w:t>35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Arial" w:cs="B Titr" w:hint="cs"/>
                <w:color w:val="000000"/>
                <w:kern w:val="24"/>
                <w:sz w:val="28"/>
                <w:szCs w:val="28"/>
                <w:rtl/>
              </w:rPr>
              <w:t>ماهی</w:t>
            </w:r>
          </w:p>
        </w:tc>
      </w:tr>
      <w:tr w:rsidR="00846846" w:rsidRPr="00C27FD2" w:rsidTr="00846846">
        <w:trPr>
          <w:trHeight w:val="63"/>
        </w:trPr>
        <w:tc>
          <w:tcPr>
            <w:tcW w:w="2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Lucida Sans Unicode" w:cs="B Titr"/>
                <w:color w:val="000000"/>
                <w:kern w:val="24"/>
                <w:sz w:val="28"/>
                <w:szCs w:val="28"/>
                <w:rtl/>
              </w:rPr>
              <w:t>40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846" w:rsidRPr="00C27FD2" w:rsidRDefault="00846846" w:rsidP="0084684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sz w:val="36"/>
                <w:szCs w:val="36"/>
                <w:lang w:bidi="ar-SA"/>
              </w:rPr>
            </w:pPr>
            <w:r w:rsidRPr="00C27FD2">
              <w:rPr>
                <w:rFonts w:ascii="Lucida Sans Unicode" w:eastAsia="Times New Roman" w:hAnsi="Arial" w:cs="B Titr" w:hint="cs"/>
                <w:color w:val="000000"/>
                <w:kern w:val="24"/>
                <w:sz w:val="28"/>
                <w:szCs w:val="28"/>
                <w:rtl/>
              </w:rPr>
              <w:t>عسل</w:t>
            </w:r>
          </w:p>
        </w:tc>
      </w:tr>
    </w:tbl>
    <w:p w:rsidR="00846846" w:rsidRP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P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P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P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Default="00846846" w:rsidP="00846846">
      <w:pPr>
        <w:tabs>
          <w:tab w:val="left" w:pos="3209"/>
        </w:tabs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  <w:rtl/>
        </w:rPr>
        <w:tab/>
      </w:r>
    </w:p>
    <w:p w:rsidR="00846846" w:rsidRP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P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P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P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P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Default="00846846" w:rsidP="00846846">
      <w:pPr>
        <w:rPr>
          <w:rFonts w:cs="B Titr"/>
          <w:sz w:val="24"/>
          <w:szCs w:val="24"/>
          <w:rtl/>
        </w:rPr>
      </w:pPr>
    </w:p>
    <w:p w:rsidR="00846846" w:rsidRDefault="00846846" w:rsidP="00846846">
      <w:pPr>
        <w:kinsoku w:val="0"/>
        <w:overflowPunct w:val="0"/>
        <w:spacing w:line="360" w:lineRule="auto"/>
        <w:textAlignment w:val="baseline"/>
        <w:rPr>
          <w:rFonts w:cs="B Titr"/>
          <w:color w:val="000000" w:themeColor="text1"/>
          <w:sz w:val="40"/>
          <w:szCs w:val="28"/>
          <w:rtl/>
        </w:rPr>
      </w:pPr>
      <w:r w:rsidRPr="00CD6E85">
        <w:rPr>
          <w:rFonts w:cs="B Titr"/>
          <w:color w:val="C00000"/>
          <w:sz w:val="36"/>
          <w:szCs w:val="24"/>
          <w:u w:val="single"/>
          <w:rtl/>
        </w:rPr>
        <w:t>گزارش صدور پروانه ها</w:t>
      </w:r>
      <w:r w:rsidRPr="00CD6E85">
        <w:rPr>
          <w:rFonts w:cs="B Titr" w:hint="cs"/>
          <w:color w:val="C00000"/>
          <w:sz w:val="36"/>
          <w:szCs w:val="24"/>
          <w:u w:val="single"/>
          <w:rtl/>
        </w:rPr>
        <w:t>ی</w:t>
      </w:r>
      <w:r w:rsidRPr="00CD6E85">
        <w:rPr>
          <w:rFonts w:cs="B Titr"/>
          <w:color w:val="C00000"/>
          <w:sz w:val="36"/>
          <w:szCs w:val="24"/>
          <w:u w:val="single"/>
          <w:rtl/>
        </w:rPr>
        <w:t xml:space="preserve"> تاس</w:t>
      </w:r>
      <w:r w:rsidRPr="00CD6E85">
        <w:rPr>
          <w:rFonts w:cs="B Titr" w:hint="cs"/>
          <w:color w:val="C00000"/>
          <w:sz w:val="36"/>
          <w:szCs w:val="24"/>
          <w:u w:val="single"/>
          <w:rtl/>
        </w:rPr>
        <w:t>ی</w:t>
      </w:r>
      <w:r w:rsidRPr="00CD6E85">
        <w:rPr>
          <w:rFonts w:cs="B Titr" w:hint="eastAsia"/>
          <w:color w:val="C00000"/>
          <w:sz w:val="36"/>
          <w:szCs w:val="24"/>
          <w:u w:val="single"/>
          <w:rtl/>
        </w:rPr>
        <w:t>س</w:t>
      </w:r>
      <w:r w:rsidRPr="00CD6E85">
        <w:rPr>
          <w:rFonts w:cs="B Titr"/>
          <w:color w:val="C00000"/>
          <w:sz w:val="36"/>
          <w:szCs w:val="24"/>
          <w:u w:val="single"/>
          <w:rtl/>
        </w:rPr>
        <w:t xml:space="preserve">  امور دام شهرستان در سال </w:t>
      </w:r>
      <w:r w:rsidRPr="00CD6E85">
        <w:rPr>
          <w:rFonts w:cs="B Titr" w:hint="cs"/>
          <w:color w:val="C00000"/>
          <w:sz w:val="36"/>
          <w:szCs w:val="24"/>
          <w:u w:val="single"/>
          <w:rtl/>
        </w:rPr>
        <w:t>1398</w:t>
      </w:r>
    </w:p>
    <w:p w:rsidR="00846846" w:rsidRPr="00CD6E85" w:rsidRDefault="00846846" w:rsidP="00846846">
      <w:pPr>
        <w:pStyle w:val="ListParagraph"/>
        <w:numPr>
          <w:ilvl w:val="0"/>
          <w:numId w:val="1"/>
        </w:numPr>
        <w:kinsoku w:val="0"/>
        <w:overflowPunct w:val="0"/>
        <w:bidi/>
        <w:spacing w:line="360" w:lineRule="auto"/>
        <w:textAlignment w:val="baseline"/>
        <w:rPr>
          <w:rFonts w:cs="B Nazanin"/>
          <w:b/>
          <w:bCs/>
          <w:color w:val="000000" w:themeColor="text1"/>
          <w:sz w:val="40"/>
          <w:szCs w:val="28"/>
          <w:rtl/>
        </w:rPr>
      </w:pPr>
      <w:r w:rsidRPr="00CD6E85">
        <w:rPr>
          <w:rFonts w:cs="B Nazanin"/>
          <w:b/>
          <w:bCs/>
          <w:color w:val="000000" w:themeColor="text1"/>
          <w:sz w:val="40"/>
          <w:szCs w:val="28"/>
          <w:rtl/>
        </w:rPr>
        <w:t>صدور پروانه تاس</w:t>
      </w:r>
      <w:r w:rsidRPr="00CD6E85">
        <w:rPr>
          <w:rFonts w:cs="B Nazanin" w:hint="cs"/>
          <w:b/>
          <w:bCs/>
          <w:color w:val="000000" w:themeColor="text1"/>
          <w:sz w:val="40"/>
          <w:szCs w:val="28"/>
          <w:rtl/>
        </w:rPr>
        <w:t>ی</w:t>
      </w:r>
      <w:r w:rsidRPr="00CD6E85">
        <w:rPr>
          <w:rFonts w:cs="B Nazanin" w:hint="eastAsia"/>
          <w:b/>
          <w:bCs/>
          <w:color w:val="000000" w:themeColor="text1"/>
          <w:sz w:val="40"/>
          <w:szCs w:val="28"/>
          <w:rtl/>
        </w:rPr>
        <w:t>س</w:t>
      </w:r>
      <w:r w:rsidRPr="00CD6E85">
        <w:rPr>
          <w:rFonts w:cs="B Nazanin"/>
          <w:b/>
          <w:bCs/>
          <w:color w:val="000000" w:themeColor="text1"/>
          <w:sz w:val="40"/>
          <w:szCs w:val="28"/>
          <w:rtl/>
        </w:rPr>
        <w:t xml:space="preserve"> مرغ گوشت</w:t>
      </w:r>
      <w:r w:rsidRPr="00CD6E85">
        <w:rPr>
          <w:rFonts w:cs="B Nazanin" w:hint="cs"/>
          <w:b/>
          <w:bCs/>
          <w:color w:val="000000" w:themeColor="text1"/>
          <w:sz w:val="40"/>
          <w:szCs w:val="28"/>
          <w:rtl/>
        </w:rPr>
        <w:t>ی</w:t>
      </w:r>
      <w:r w:rsidRPr="00CD6E85">
        <w:rPr>
          <w:rFonts w:cs="B Nazanin"/>
          <w:b/>
          <w:bCs/>
          <w:color w:val="000000" w:themeColor="text1"/>
          <w:sz w:val="40"/>
          <w:szCs w:val="28"/>
          <w:rtl/>
        </w:rPr>
        <w:t xml:space="preserve"> و مرغ تخم گذار:  21 مورد</w:t>
      </w:r>
    </w:p>
    <w:p w:rsidR="00846846" w:rsidRPr="00CD6E85" w:rsidRDefault="00846846" w:rsidP="00846846">
      <w:pPr>
        <w:pStyle w:val="ListParagraph"/>
        <w:numPr>
          <w:ilvl w:val="0"/>
          <w:numId w:val="1"/>
        </w:numPr>
        <w:kinsoku w:val="0"/>
        <w:overflowPunct w:val="0"/>
        <w:bidi/>
        <w:spacing w:line="360" w:lineRule="auto"/>
        <w:textAlignment w:val="baseline"/>
        <w:rPr>
          <w:rFonts w:cs="B Nazanin"/>
          <w:b/>
          <w:bCs/>
          <w:color w:val="000000" w:themeColor="text1"/>
          <w:sz w:val="40"/>
          <w:szCs w:val="28"/>
          <w:rtl/>
        </w:rPr>
      </w:pPr>
      <w:r w:rsidRPr="00CD6E85">
        <w:rPr>
          <w:rFonts w:cs="B Nazanin" w:hint="eastAsia"/>
          <w:b/>
          <w:bCs/>
          <w:color w:val="000000" w:themeColor="text1"/>
          <w:sz w:val="40"/>
          <w:szCs w:val="28"/>
          <w:rtl/>
        </w:rPr>
        <w:t>صدورپروانه</w:t>
      </w:r>
      <w:r w:rsidRPr="00CD6E85">
        <w:rPr>
          <w:rFonts w:cs="B Nazanin"/>
          <w:b/>
          <w:bCs/>
          <w:color w:val="000000" w:themeColor="text1"/>
          <w:sz w:val="40"/>
          <w:szCs w:val="28"/>
          <w:rtl/>
        </w:rPr>
        <w:t xml:space="preserve"> تاس</w:t>
      </w:r>
      <w:r w:rsidRPr="00CD6E85">
        <w:rPr>
          <w:rFonts w:cs="B Nazanin" w:hint="cs"/>
          <w:b/>
          <w:bCs/>
          <w:color w:val="000000" w:themeColor="text1"/>
          <w:sz w:val="40"/>
          <w:szCs w:val="28"/>
          <w:rtl/>
        </w:rPr>
        <w:t>ی</w:t>
      </w:r>
      <w:r w:rsidRPr="00CD6E85">
        <w:rPr>
          <w:rFonts w:cs="B Nazanin" w:hint="eastAsia"/>
          <w:b/>
          <w:bCs/>
          <w:color w:val="000000" w:themeColor="text1"/>
          <w:sz w:val="40"/>
          <w:szCs w:val="28"/>
          <w:rtl/>
        </w:rPr>
        <w:t>س</w:t>
      </w:r>
      <w:r w:rsidRPr="00CD6E85">
        <w:rPr>
          <w:rFonts w:cs="B Nazanin"/>
          <w:b/>
          <w:bCs/>
          <w:color w:val="000000" w:themeColor="text1"/>
          <w:sz w:val="40"/>
          <w:szCs w:val="28"/>
          <w:rtl/>
        </w:rPr>
        <w:t xml:space="preserve"> شترمرغ:    19 مورد</w:t>
      </w:r>
    </w:p>
    <w:p w:rsidR="00846846" w:rsidRPr="00CD6E85" w:rsidRDefault="00846846" w:rsidP="00846846">
      <w:pPr>
        <w:pStyle w:val="ListParagraph"/>
        <w:numPr>
          <w:ilvl w:val="0"/>
          <w:numId w:val="1"/>
        </w:numPr>
        <w:kinsoku w:val="0"/>
        <w:overflowPunct w:val="0"/>
        <w:bidi/>
        <w:spacing w:line="360" w:lineRule="auto"/>
        <w:textAlignment w:val="baseline"/>
        <w:rPr>
          <w:rFonts w:cs="B Nazanin"/>
          <w:b/>
          <w:bCs/>
          <w:color w:val="000000" w:themeColor="text1"/>
          <w:sz w:val="40"/>
          <w:szCs w:val="28"/>
          <w:rtl/>
        </w:rPr>
      </w:pPr>
      <w:r w:rsidRPr="00CD6E85">
        <w:rPr>
          <w:rFonts w:cs="B Nazanin" w:hint="eastAsia"/>
          <w:b/>
          <w:bCs/>
          <w:color w:val="000000" w:themeColor="text1"/>
          <w:sz w:val="40"/>
          <w:szCs w:val="28"/>
          <w:rtl/>
        </w:rPr>
        <w:t>صدور</w:t>
      </w:r>
      <w:r w:rsidRPr="00CD6E85">
        <w:rPr>
          <w:rFonts w:cs="B Nazanin"/>
          <w:b/>
          <w:bCs/>
          <w:color w:val="000000" w:themeColor="text1"/>
          <w:sz w:val="40"/>
          <w:szCs w:val="28"/>
          <w:rtl/>
        </w:rPr>
        <w:t xml:space="preserve"> پروانه تاس</w:t>
      </w:r>
      <w:r w:rsidRPr="00CD6E85">
        <w:rPr>
          <w:rFonts w:cs="B Nazanin" w:hint="cs"/>
          <w:b/>
          <w:bCs/>
          <w:color w:val="000000" w:themeColor="text1"/>
          <w:sz w:val="40"/>
          <w:szCs w:val="28"/>
          <w:rtl/>
        </w:rPr>
        <w:t>ی</w:t>
      </w:r>
      <w:r w:rsidRPr="00CD6E85">
        <w:rPr>
          <w:rFonts w:cs="B Nazanin" w:hint="eastAsia"/>
          <w:b/>
          <w:bCs/>
          <w:color w:val="000000" w:themeColor="text1"/>
          <w:sz w:val="40"/>
          <w:szCs w:val="28"/>
          <w:rtl/>
        </w:rPr>
        <w:t>س</w:t>
      </w:r>
      <w:r w:rsidRPr="00CD6E85">
        <w:rPr>
          <w:rFonts w:cs="B Nazanin"/>
          <w:b/>
          <w:bCs/>
          <w:color w:val="000000" w:themeColor="text1"/>
          <w:sz w:val="40"/>
          <w:szCs w:val="28"/>
          <w:rtl/>
        </w:rPr>
        <w:t xml:space="preserve"> گاو ش</w:t>
      </w:r>
      <w:r w:rsidRPr="00CD6E85">
        <w:rPr>
          <w:rFonts w:cs="B Nazanin" w:hint="cs"/>
          <w:b/>
          <w:bCs/>
          <w:color w:val="000000" w:themeColor="text1"/>
          <w:sz w:val="40"/>
          <w:szCs w:val="28"/>
          <w:rtl/>
        </w:rPr>
        <w:t>ی</w:t>
      </w:r>
      <w:r w:rsidRPr="00CD6E85">
        <w:rPr>
          <w:rFonts w:cs="B Nazanin" w:hint="eastAsia"/>
          <w:b/>
          <w:bCs/>
          <w:color w:val="000000" w:themeColor="text1"/>
          <w:sz w:val="40"/>
          <w:szCs w:val="28"/>
          <w:rtl/>
        </w:rPr>
        <w:t>ر</w:t>
      </w:r>
      <w:r w:rsidRPr="00CD6E85">
        <w:rPr>
          <w:rFonts w:cs="B Nazanin" w:hint="cs"/>
          <w:b/>
          <w:bCs/>
          <w:color w:val="000000" w:themeColor="text1"/>
          <w:sz w:val="40"/>
          <w:szCs w:val="28"/>
          <w:rtl/>
        </w:rPr>
        <w:t>ی</w:t>
      </w:r>
      <w:r w:rsidRPr="00CD6E85">
        <w:rPr>
          <w:rFonts w:cs="B Nazanin"/>
          <w:b/>
          <w:bCs/>
          <w:color w:val="000000" w:themeColor="text1"/>
          <w:sz w:val="40"/>
          <w:szCs w:val="28"/>
          <w:rtl/>
        </w:rPr>
        <w:t>:  43 مورد</w:t>
      </w:r>
    </w:p>
    <w:p w:rsidR="00846846" w:rsidRPr="001C4BFD" w:rsidRDefault="00846846" w:rsidP="00846846">
      <w:pPr>
        <w:pStyle w:val="ListParagraph"/>
        <w:numPr>
          <w:ilvl w:val="0"/>
          <w:numId w:val="1"/>
        </w:numPr>
        <w:kinsoku w:val="0"/>
        <w:overflowPunct w:val="0"/>
        <w:bidi/>
        <w:spacing w:line="360" w:lineRule="auto"/>
        <w:jc w:val="lowKashida"/>
        <w:textAlignment w:val="baseline"/>
        <w:rPr>
          <w:rFonts w:cs="B Nazanin"/>
          <w:b/>
          <w:bCs/>
          <w:color w:val="000000" w:themeColor="text1"/>
          <w:sz w:val="40"/>
          <w:szCs w:val="28"/>
          <w:rtl/>
        </w:rPr>
      </w:pPr>
      <w:r w:rsidRPr="00CD6E85">
        <w:rPr>
          <w:rFonts w:cs="B Nazanin" w:hint="eastAsia"/>
          <w:b/>
          <w:bCs/>
          <w:color w:val="000000" w:themeColor="text1"/>
          <w:sz w:val="40"/>
          <w:szCs w:val="28"/>
          <w:rtl/>
        </w:rPr>
        <w:t>صدور</w:t>
      </w:r>
      <w:r w:rsidRPr="00CD6E85">
        <w:rPr>
          <w:rFonts w:cs="B Nazanin"/>
          <w:b/>
          <w:bCs/>
          <w:color w:val="000000" w:themeColor="text1"/>
          <w:sz w:val="40"/>
          <w:szCs w:val="28"/>
          <w:rtl/>
        </w:rPr>
        <w:t xml:space="preserve"> پروانه تاس</w:t>
      </w:r>
      <w:r w:rsidRPr="00CD6E85">
        <w:rPr>
          <w:rFonts w:cs="B Nazanin" w:hint="cs"/>
          <w:b/>
          <w:bCs/>
          <w:color w:val="000000" w:themeColor="text1"/>
          <w:sz w:val="40"/>
          <w:szCs w:val="28"/>
          <w:rtl/>
        </w:rPr>
        <w:t>ی</w:t>
      </w:r>
      <w:r w:rsidRPr="00CD6E85">
        <w:rPr>
          <w:rFonts w:cs="B Nazanin" w:hint="eastAsia"/>
          <w:b/>
          <w:bCs/>
          <w:color w:val="000000" w:themeColor="text1"/>
          <w:sz w:val="40"/>
          <w:szCs w:val="28"/>
          <w:rtl/>
        </w:rPr>
        <w:t>س</w:t>
      </w:r>
      <w:r w:rsidRPr="00CD6E85">
        <w:rPr>
          <w:rFonts w:cs="B Nazanin"/>
          <w:b/>
          <w:bCs/>
          <w:color w:val="000000" w:themeColor="text1"/>
          <w:sz w:val="40"/>
          <w:szCs w:val="28"/>
          <w:rtl/>
        </w:rPr>
        <w:t xml:space="preserve"> گوساله پروار</w:t>
      </w:r>
      <w:r w:rsidRPr="00CD6E85">
        <w:rPr>
          <w:rFonts w:cs="B Nazanin" w:hint="cs"/>
          <w:b/>
          <w:bCs/>
          <w:color w:val="000000" w:themeColor="text1"/>
          <w:sz w:val="40"/>
          <w:szCs w:val="28"/>
          <w:rtl/>
        </w:rPr>
        <w:t>ی</w:t>
      </w:r>
      <w:r>
        <w:rPr>
          <w:rFonts w:cs="B Nazanin"/>
          <w:b/>
          <w:bCs/>
          <w:color w:val="000000" w:themeColor="text1"/>
          <w:sz w:val="40"/>
          <w:szCs w:val="28"/>
          <w:rtl/>
        </w:rPr>
        <w:t>:  14 مور</w:t>
      </w:r>
      <w:r>
        <w:rPr>
          <w:rFonts w:cs="B Nazanin" w:hint="cs"/>
          <w:b/>
          <w:bCs/>
          <w:color w:val="000000" w:themeColor="text1"/>
          <w:sz w:val="40"/>
          <w:szCs w:val="28"/>
          <w:rtl/>
        </w:rPr>
        <w:t>د</w:t>
      </w:r>
    </w:p>
    <w:p w:rsidR="00420D85" w:rsidRPr="00846846" w:rsidRDefault="00420D85" w:rsidP="00846846">
      <w:pPr>
        <w:tabs>
          <w:tab w:val="left" w:pos="2861"/>
        </w:tabs>
        <w:rPr>
          <w:rFonts w:cs="B Titr"/>
          <w:sz w:val="24"/>
          <w:szCs w:val="24"/>
          <w:rtl/>
        </w:rPr>
      </w:pPr>
    </w:p>
    <w:sectPr w:rsidR="00420D85" w:rsidRPr="00846846" w:rsidSect="00753D68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F35"/>
    <w:multiLevelType w:val="hybridMultilevel"/>
    <w:tmpl w:val="EE4A2DCE"/>
    <w:lvl w:ilvl="0" w:tplc="989AC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D68"/>
    <w:rsid w:val="00420D85"/>
    <w:rsid w:val="00753D68"/>
    <w:rsid w:val="007626B7"/>
    <w:rsid w:val="0084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68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4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Piran</dc:creator>
  <cp:lastModifiedBy>Piran</cp:lastModifiedBy>
  <cp:revision>2</cp:revision>
  <dcterms:created xsi:type="dcterms:W3CDTF">2020-03-01T08:03:00Z</dcterms:created>
  <dcterms:modified xsi:type="dcterms:W3CDTF">2020-03-01T08:07:00Z</dcterms:modified>
</cp:coreProperties>
</file>